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619" w:rsidRPr="00BB3619" w:rsidRDefault="00BB3619" w:rsidP="00BB3619">
      <w:pPr>
        <w:widowControl w:val="0"/>
        <w:spacing w:line="23" w:lineRule="atLeast"/>
        <w:rPr>
          <w:rFonts w:asciiTheme="minorHAnsi" w:hAnsiTheme="minorHAnsi" w:cstheme="minorHAnsi"/>
          <w:color w:val="auto"/>
          <w:sz w:val="48"/>
          <w:szCs w:val="48"/>
          <w:lang w:val="fi-FI"/>
        </w:rPr>
      </w:pPr>
    </w:p>
    <w:p w:rsidR="00BB3619" w:rsidRPr="00BB3619" w:rsidRDefault="00BB3619" w:rsidP="00AB5EDF">
      <w:pPr>
        <w:widowControl w:val="0"/>
        <w:jc w:val="right"/>
        <w:rPr>
          <w:rFonts w:asciiTheme="minorHAnsi" w:hAnsiTheme="minorHAnsi" w:cstheme="minorHAnsi"/>
          <w:color w:val="auto"/>
          <w:sz w:val="22"/>
          <w:szCs w:val="22"/>
          <w:lang w:val="fi-FI"/>
        </w:rPr>
      </w:pPr>
      <w:r w:rsidRPr="00BB3619">
        <w:rPr>
          <w:rFonts w:asciiTheme="minorHAnsi" w:hAnsiTheme="minorHAnsi" w:cstheme="minorHAnsi"/>
          <w:color w:val="auto"/>
          <w:sz w:val="22"/>
          <w:szCs w:val="22"/>
          <w:lang w:val="fi-FI"/>
        </w:rPr>
        <w:t>Paraisten kaupungin varhaiskasvatus</w:t>
      </w:r>
    </w:p>
    <w:p w:rsidR="00684173" w:rsidRPr="00AB5EDF" w:rsidRDefault="005E787F" w:rsidP="00BB3619">
      <w:pPr>
        <w:widowControl w:val="0"/>
        <w:spacing w:line="23" w:lineRule="atLeast"/>
        <w:rPr>
          <w:rFonts w:asciiTheme="minorHAnsi" w:hAnsiTheme="minorHAnsi" w:cstheme="minorHAnsi"/>
          <w:color w:val="auto"/>
          <w:sz w:val="36"/>
          <w:szCs w:val="36"/>
          <w:lang w:val="fi-FI"/>
        </w:rPr>
      </w:pPr>
      <w:r w:rsidRPr="00AB5EDF">
        <w:rPr>
          <w:rFonts w:asciiTheme="minorHAnsi" w:hAnsiTheme="minorHAnsi" w:cstheme="minorHAnsi"/>
          <w:color w:val="auto"/>
          <w:sz w:val="36"/>
          <w:szCs w:val="36"/>
          <w:lang w:val="fi-FI"/>
        </w:rPr>
        <w:t>Viikko 21</w:t>
      </w:r>
    </w:p>
    <w:p w:rsidR="00684173" w:rsidRPr="00BB3619" w:rsidRDefault="000E26D2" w:rsidP="00BB3619">
      <w:pPr>
        <w:widowControl w:val="0"/>
        <w:spacing w:line="23" w:lineRule="atLeast"/>
        <w:rPr>
          <w:rFonts w:asciiTheme="minorHAnsi" w:hAnsiTheme="minorHAnsi" w:cstheme="minorHAnsi"/>
          <w:color w:val="auto"/>
          <w:sz w:val="28"/>
          <w:szCs w:val="28"/>
          <w:lang w:val="fi-FI"/>
        </w:rPr>
      </w:pPr>
      <w:r w:rsidRPr="00BB3619">
        <w:rPr>
          <w:rFonts w:asciiTheme="minorHAnsi" w:hAnsiTheme="minorHAnsi" w:cstheme="minorHAnsi"/>
          <w:color w:val="auto"/>
          <w:sz w:val="28"/>
          <w:szCs w:val="28"/>
          <w:lang w:val="fi-FI"/>
        </w:rPr>
        <w:t>Vinkkejä &amp; Ideoita</w:t>
      </w:r>
    </w:p>
    <w:p w:rsidR="00A51DDC" w:rsidRPr="00BB3619" w:rsidRDefault="00A51DDC" w:rsidP="00BB3619">
      <w:pPr>
        <w:widowControl w:val="0"/>
        <w:spacing w:line="23" w:lineRule="atLeast"/>
        <w:rPr>
          <w:rFonts w:asciiTheme="minorHAnsi" w:hAnsiTheme="minorHAnsi" w:cstheme="minorHAnsi"/>
          <w:color w:val="auto"/>
          <w:sz w:val="28"/>
          <w:szCs w:val="28"/>
          <w:lang w:val="fi-FI"/>
        </w:rPr>
      </w:pPr>
    </w:p>
    <w:p w:rsidR="00450636" w:rsidRPr="00BB3619" w:rsidRDefault="000E26D2" w:rsidP="00BB3619">
      <w:pPr>
        <w:widowControl w:val="0"/>
        <w:spacing w:line="23" w:lineRule="atLeast"/>
        <w:rPr>
          <w:rFonts w:asciiTheme="minorHAnsi" w:hAnsiTheme="minorHAnsi" w:cstheme="minorHAnsi"/>
          <w:b/>
          <w:color w:val="auto"/>
          <w:sz w:val="24"/>
          <w:szCs w:val="24"/>
          <w:lang w:val="fi-FI"/>
        </w:rPr>
      </w:pPr>
      <w:r w:rsidRPr="00BB3619">
        <w:rPr>
          <w:rFonts w:asciiTheme="minorHAnsi" w:hAnsiTheme="minorHAnsi" w:cstheme="minorHAnsi"/>
          <w:b/>
          <w:color w:val="auto"/>
          <w:sz w:val="24"/>
          <w:szCs w:val="24"/>
          <w:lang w:val="fi-FI"/>
        </w:rPr>
        <w:t>NYT ON AIKA PELATA</w:t>
      </w:r>
    </w:p>
    <w:p w:rsidR="000E26D2" w:rsidRPr="00BB3619" w:rsidRDefault="000E26D2" w:rsidP="00BB3619">
      <w:pPr>
        <w:widowControl w:val="0"/>
        <w:spacing w:line="23" w:lineRule="atLeast"/>
        <w:rPr>
          <w:rFonts w:asciiTheme="minorHAnsi" w:hAnsiTheme="minorHAnsi" w:cstheme="minorHAnsi"/>
          <w:color w:val="auto"/>
          <w:sz w:val="24"/>
          <w:szCs w:val="24"/>
          <w:lang w:val="fi-FI"/>
        </w:rPr>
      </w:pPr>
      <w:r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Tässä tulee </w:t>
      </w:r>
      <w:r w:rsidR="00A87FE4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pelivinkkejä </w:t>
      </w:r>
      <w:r w:rsidR="00852CEA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jota</w:t>
      </w:r>
      <w:r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 voi pelata </w:t>
      </w:r>
      <w:r w:rsidR="00A87FE4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sekä sisällä että ulkona. Osaan peleistä</w:t>
      </w:r>
      <w:r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 tarvitset erilaisia esinei</w:t>
      </w:r>
      <w:r w:rsidR="00A87FE4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tä.  Voit löytää</w:t>
      </w:r>
      <w:r w:rsidR="00852CEA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 esineitä luonnosta (esim. k</w:t>
      </w:r>
      <w:r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äpyjä, erikokoisia ki</w:t>
      </w:r>
      <w:r w:rsidR="00852CEA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viä ja oksia, erimuotoisia lehti</w:t>
      </w:r>
      <w:r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ä) t</w:t>
      </w:r>
      <w:r w:rsidR="00852CEA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ai esineitä joita löytyy kotoa (esim. a</w:t>
      </w:r>
      <w:r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terimet, legopalat, napit, kattilan kannet, vaatteita jne.)</w:t>
      </w:r>
      <w:r w:rsidR="0025553B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.</w:t>
      </w:r>
      <w:r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 </w:t>
      </w:r>
    </w:p>
    <w:p w:rsidR="002E7463" w:rsidRPr="00BB3619" w:rsidRDefault="002E7463" w:rsidP="00BB3619">
      <w:pPr>
        <w:widowControl w:val="0"/>
        <w:spacing w:line="23" w:lineRule="atLeast"/>
        <w:rPr>
          <w:rFonts w:asciiTheme="minorHAnsi" w:hAnsiTheme="minorHAnsi" w:cstheme="minorHAnsi"/>
          <w:b/>
          <w:color w:val="auto"/>
          <w:sz w:val="24"/>
          <w:szCs w:val="24"/>
          <w:lang w:val="fi-FI"/>
        </w:rPr>
      </w:pPr>
    </w:p>
    <w:p w:rsidR="00C87AE4" w:rsidRPr="00BB3619" w:rsidRDefault="000E26D2" w:rsidP="00BB3619">
      <w:pPr>
        <w:widowControl w:val="0"/>
        <w:spacing w:line="23" w:lineRule="atLeast"/>
        <w:rPr>
          <w:rFonts w:asciiTheme="minorHAnsi" w:hAnsiTheme="minorHAnsi" w:cstheme="minorHAnsi"/>
          <w:b/>
          <w:color w:val="auto"/>
          <w:sz w:val="24"/>
          <w:szCs w:val="24"/>
          <w:lang w:val="fi-FI"/>
        </w:rPr>
      </w:pPr>
      <w:r w:rsidRPr="00BB3619">
        <w:rPr>
          <w:rFonts w:asciiTheme="minorHAnsi" w:hAnsiTheme="minorHAnsi" w:cstheme="minorHAnsi"/>
          <w:b/>
          <w:color w:val="auto"/>
          <w:sz w:val="24"/>
          <w:szCs w:val="24"/>
          <w:lang w:val="fi-FI"/>
        </w:rPr>
        <w:t>Muistipeli</w:t>
      </w:r>
    </w:p>
    <w:p w:rsidR="000E26D2" w:rsidRPr="00BB3619" w:rsidRDefault="000E26D2" w:rsidP="00E94D81">
      <w:pPr>
        <w:widowControl w:val="0"/>
        <w:spacing w:after="0" w:line="23" w:lineRule="atLeast"/>
        <w:rPr>
          <w:rFonts w:asciiTheme="minorHAnsi" w:hAnsiTheme="minorHAnsi" w:cstheme="minorHAnsi"/>
          <w:color w:val="auto"/>
          <w:sz w:val="24"/>
          <w:szCs w:val="24"/>
          <w:lang w:val="fi-FI"/>
        </w:rPr>
      </w:pPr>
      <w:r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Pelaa peli</w:t>
      </w:r>
      <w:r w:rsidR="00852CEA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ä </w:t>
      </w:r>
      <w:r w:rsidR="00A87FE4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ruohokentällä</w:t>
      </w:r>
      <w:r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, tai</w:t>
      </w:r>
      <w:r w:rsidR="00852CEA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 muulla tasaisella </w:t>
      </w:r>
      <w:r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alueella. Käytä pesuvateja, ämpäreitä, kulhoja tai vastaav</w:t>
      </w:r>
      <w:r w:rsidR="00852CEA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i</w:t>
      </w:r>
      <w:r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a</w:t>
      </w:r>
      <w:r w:rsidR="00852CEA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 joiden alle</w:t>
      </w:r>
      <w:r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 voit piilottaa esineitä. Esineitä </w:t>
      </w:r>
      <w:bookmarkStart w:id="0" w:name="_GoBack"/>
      <w:bookmarkEnd w:id="0"/>
      <w:r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pitää </w:t>
      </w:r>
      <w:r w:rsidR="00852CEA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olla kaksi samanlaista. Li</w:t>
      </w:r>
      <w:r w:rsidR="00A87FE4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nkistä lisää ohjeita</w:t>
      </w:r>
      <w:r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: </w:t>
      </w:r>
    </w:p>
    <w:p w:rsidR="002E7463" w:rsidRPr="00BB3619" w:rsidRDefault="0080360E" w:rsidP="00BB3619">
      <w:pPr>
        <w:widowControl w:val="0"/>
        <w:spacing w:line="23" w:lineRule="atLeast"/>
        <w:rPr>
          <w:rFonts w:asciiTheme="minorHAnsi" w:hAnsiTheme="minorHAnsi" w:cstheme="minorHAnsi"/>
          <w:color w:val="auto"/>
          <w:sz w:val="24"/>
          <w:szCs w:val="24"/>
          <w:lang w:val="fi-FI"/>
        </w:rPr>
      </w:pPr>
      <w:hyperlink r:id="rId7" w:history="1">
        <w:r w:rsidR="000E26D2" w:rsidRPr="00BB3619">
          <w:rPr>
            <w:rFonts w:asciiTheme="minorHAnsi" w:hAnsiTheme="minorHAnsi" w:cstheme="minorHAnsi"/>
            <w:color w:val="auto"/>
            <w:sz w:val="24"/>
            <w:szCs w:val="24"/>
            <w:u w:val="single"/>
            <w:lang w:val="fi-FI"/>
          </w:rPr>
          <w:t>https://www.suo</w:t>
        </w:r>
        <w:r w:rsidR="000E26D2" w:rsidRPr="00BB3619">
          <w:rPr>
            <w:rFonts w:asciiTheme="minorHAnsi" w:hAnsiTheme="minorHAnsi" w:cstheme="minorHAnsi"/>
            <w:color w:val="auto"/>
            <w:sz w:val="24"/>
            <w:szCs w:val="24"/>
            <w:u w:val="single"/>
            <w:lang w:val="fi-FI"/>
          </w:rPr>
          <w:t>m</w:t>
        </w:r>
        <w:r w:rsidR="000E26D2" w:rsidRPr="00BB3619">
          <w:rPr>
            <w:rFonts w:asciiTheme="minorHAnsi" w:hAnsiTheme="minorHAnsi" w:cstheme="minorHAnsi"/>
            <w:color w:val="auto"/>
            <w:sz w:val="24"/>
            <w:szCs w:val="24"/>
            <w:u w:val="single"/>
            <w:lang w:val="fi-FI"/>
          </w:rPr>
          <w:t>enlatu.fi/media/ulkoile/lastentoiminta/perheliikunta/muistipeli_ohjeet.pdf</w:t>
        </w:r>
      </w:hyperlink>
    </w:p>
    <w:p w:rsidR="000E26D2" w:rsidRPr="00BB3619" w:rsidRDefault="000E26D2" w:rsidP="00BB3619">
      <w:pPr>
        <w:widowControl w:val="0"/>
        <w:spacing w:line="23" w:lineRule="atLeast"/>
        <w:rPr>
          <w:rFonts w:asciiTheme="minorHAnsi" w:hAnsiTheme="minorHAnsi" w:cstheme="minorHAnsi"/>
          <w:color w:val="auto"/>
          <w:sz w:val="24"/>
          <w:szCs w:val="24"/>
          <w:lang w:val="fi-FI"/>
        </w:rPr>
      </w:pPr>
    </w:p>
    <w:p w:rsidR="004C31F9" w:rsidRPr="00BB3619" w:rsidRDefault="000E26D2" w:rsidP="00BB3619">
      <w:pPr>
        <w:widowControl w:val="0"/>
        <w:spacing w:line="23" w:lineRule="atLeast"/>
        <w:rPr>
          <w:rFonts w:asciiTheme="minorHAnsi" w:hAnsiTheme="minorHAnsi" w:cstheme="minorHAnsi"/>
          <w:b/>
          <w:color w:val="auto"/>
          <w:sz w:val="24"/>
          <w:szCs w:val="24"/>
          <w:lang w:val="fi-FI"/>
        </w:rPr>
      </w:pPr>
      <w:r w:rsidRPr="00BB3619">
        <w:rPr>
          <w:rFonts w:asciiTheme="minorHAnsi" w:hAnsiTheme="minorHAnsi" w:cstheme="minorHAnsi"/>
          <w:b/>
          <w:color w:val="auto"/>
          <w:sz w:val="24"/>
          <w:szCs w:val="24"/>
          <w:lang w:val="fi-FI"/>
        </w:rPr>
        <w:t>Kim</w:t>
      </w:r>
      <w:r w:rsidR="004C31F9" w:rsidRPr="00BB3619">
        <w:rPr>
          <w:rFonts w:asciiTheme="minorHAnsi" w:hAnsiTheme="minorHAnsi" w:cstheme="minorHAnsi"/>
          <w:b/>
          <w:color w:val="auto"/>
          <w:sz w:val="24"/>
          <w:szCs w:val="24"/>
          <w:lang w:val="fi-FI"/>
        </w:rPr>
        <w:t xml:space="preserve"> le</w:t>
      </w:r>
      <w:r w:rsidR="00FF49D5" w:rsidRPr="00BB3619">
        <w:rPr>
          <w:rFonts w:asciiTheme="minorHAnsi" w:hAnsiTheme="minorHAnsi" w:cstheme="minorHAnsi"/>
          <w:b/>
          <w:color w:val="auto"/>
          <w:sz w:val="24"/>
          <w:szCs w:val="24"/>
          <w:lang w:val="fi-FI"/>
        </w:rPr>
        <w:t>i</w:t>
      </w:r>
      <w:r w:rsidR="004C31F9" w:rsidRPr="00BB3619">
        <w:rPr>
          <w:rFonts w:asciiTheme="minorHAnsi" w:hAnsiTheme="minorHAnsi" w:cstheme="minorHAnsi"/>
          <w:b/>
          <w:color w:val="auto"/>
          <w:sz w:val="24"/>
          <w:szCs w:val="24"/>
          <w:lang w:val="fi-FI"/>
        </w:rPr>
        <w:t>k</w:t>
      </w:r>
      <w:r w:rsidRPr="00BB3619">
        <w:rPr>
          <w:rFonts w:asciiTheme="minorHAnsi" w:hAnsiTheme="minorHAnsi" w:cstheme="minorHAnsi"/>
          <w:b/>
          <w:color w:val="auto"/>
          <w:sz w:val="24"/>
          <w:szCs w:val="24"/>
          <w:lang w:val="fi-FI"/>
        </w:rPr>
        <w:t>ki</w:t>
      </w:r>
    </w:p>
    <w:p w:rsidR="004C31F9" w:rsidRPr="00BB3619" w:rsidRDefault="000E26D2" w:rsidP="00BB3619">
      <w:pPr>
        <w:widowControl w:val="0"/>
        <w:spacing w:line="23" w:lineRule="atLeast"/>
        <w:rPr>
          <w:rFonts w:asciiTheme="minorHAnsi" w:hAnsiTheme="minorHAnsi" w:cstheme="minorHAnsi"/>
          <w:color w:val="auto"/>
          <w:sz w:val="24"/>
          <w:szCs w:val="24"/>
          <w:lang w:val="fi-FI"/>
        </w:rPr>
      </w:pPr>
      <w:r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Keräile </w:t>
      </w:r>
      <w:r w:rsidR="00F54182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erilaisia</w:t>
      </w:r>
      <w:r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 pieniä esineitä sisällä tai ulkona. Asettele kaikki esineet maahan tai pöydälle. Kaikki </w:t>
      </w:r>
      <w:r w:rsidR="00F54182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osallistujat katsovat</w:t>
      </w:r>
      <w:r w:rsidR="00852CEA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 mit</w:t>
      </w:r>
      <w:r w:rsidR="00A87FE4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k</w:t>
      </w:r>
      <w:r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ä esine</w:t>
      </w:r>
      <w:r w:rsidR="00A87FE4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et</w:t>
      </w:r>
      <w:r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 siellä o</w:t>
      </w:r>
      <w:r w:rsidR="00A87FE4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vat</w:t>
      </w:r>
      <w:r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 </w:t>
      </w:r>
      <w:r w:rsidR="00A87FE4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esillä </w:t>
      </w:r>
      <w:r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ja yrittä</w:t>
      </w:r>
      <w:r w:rsidR="00D94239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vät</w:t>
      </w:r>
      <w:r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 muistaa n</w:t>
      </w:r>
      <w:r w:rsidR="00D94239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e</w:t>
      </w:r>
      <w:r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. ”Ohjaaja” poistaa jonkun esineen</w:t>
      </w:r>
      <w:r w:rsidR="00D94239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,</w:t>
      </w:r>
      <w:r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 </w:t>
      </w:r>
      <w:r w:rsidR="00D94239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kun toisilla on silmät kiinni. </w:t>
      </w:r>
      <w:r w:rsidR="00A87FE4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V</w:t>
      </w:r>
      <w:r w:rsidR="00A87FE4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oi myös</w:t>
      </w:r>
      <w:r w:rsidR="00A87FE4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 ottaa</w:t>
      </w:r>
      <w:r w:rsidR="00A87FE4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 useita esineitä </w:t>
      </w:r>
      <w:r w:rsidR="00A87FE4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pois, </w:t>
      </w:r>
      <w:r w:rsidR="00A87FE4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niin leikki vaikenee.</w:t>
      </w:r>
      <w:r w:rsidR="00A87FE4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 </w:t>
      </w:r>
      <w:r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Kun esine on poistettu</w:t>
      </w:r>
      <w:r w:rsidR="00D94239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,</w:t>
      </w:r>
      <w:r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 mu</w:t>
      </w:r>
      <w:r w:rsidR="00D94239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ut osallistujat saavat sanoa mi</w:t>
      </w:r>
      <w:r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kä esine on poistettu. </w:t>
      </w:r>
      <w:r w:rsidR="00A87FE4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Myös</w:t>
      </w:r>
      <w:r w:rsidR="00D94239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 </w:t>
      </w:r>
      <w:r w:rsidR="00D94239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huivin tai liinan avulla </w:t>
      </w:r>
      <w:r w:rsidR="00A87FE4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voi peittää esineet, </w:t>
      </w:r>
      <w:r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kun niitä poistetaan. </w:t>
      </w:r>
    </w:p>
    <w:p w:rsidR="00D45D54" w:rsidRPr="00BB3619" w:rsidRDefault="00D45D54" w:rsidP="00BB3619">
      <w:pPr>
        <w:widowControl w:val="0"/>
        <w:spacing w:line="23" w:lineRule="atLeast"/>
        <w:rPr>
          <w:rFonts w:asciiTheme="minorHAnsi" w:hAnsiTheme="minorHAnsi" w:cstheme="minorHAnsi"/>
          <w:b/>
          <w:color w:val="auto"/>
          <w:sz w:val="24"/>
          <w:szCs w:val="24"/>
          <w:lang w:val="fi-FI"/>
        </w:rPr>
      </w:pPr>
    </w:p>
    <w:p w:rsidR="000E26D2" w:rsidRPr="00BB3619" w:rsidRDefault="000E26D2" w:rsidP="00BB3619">
      <w:pPr>
        <w:widowControl w:val="0"/>
        <w:spacing w:line="23" w:lineRule="atLeast"/>
        <w:rPr>
          <w:rFonts w:asciiTheme="minorHAnsi" w:hAnsiTheme="minorHAnsi" w:cstheme="minorHAnsi"/>
          <w:b/>
          <w:color w:val="auto"/>
          <w:sz w:val="24"/>
          <w:szCs w:val="24"/>
          <w:lang w:val="fi-FI"/>
        </w:rPr>
      </w:pPr>
      <w:r w:rsidRPr="00BB3619">
        <w:rPr>
          <w:rFonts w:asciiTheme="minorHAnsi" w:hAnsiTheme="minorHAnsi" w:cstheme="minorHAnsi"/>
          <w:b/>
          <w:color w:val="auto"/>
          <w:sz w:val="24"/>
          <w:szCs w:val="24"/>
          <w:lang w:val="fi-FI"/>
        </w:rPr>
        <w:t>Avaimen piilotus</w:t>
      </w:r>
    </w:p>
    <w:p w:rsidR="000E26D2" w:rsidRPr="00BB3619" w:rsidRDefault="000E26D2" w:rsidP="00BB3619">
      <w:pPr>
        <w:widowControl w:val="0"/>
        <w:spacing w:line="23" w:lineRule="atLeast"/>
        <w:rPr>
          <w:rFonts w:asciiTheme="minorHAnsi" w:hAnsiTheme="minorHAnsi" w:cstheme="minorHAnsi"/>
          <w:color w:val="auto"/>
          <w:sz w:val="24"/>
          <w:szCs w:val="24"/>
          <w:lang w:val="fi-FI"/>
        </w:rPr>
      </w:pPr>
      <w:r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Missä avain on? Valitkaa yhdessä esine</w:t>
      </w:r>
      <w:r w:rsidR="00A87FE4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,</w:t>
      </w:r>
      <w:r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 jo</w:t>
      </w:r>
      <w:r w:rsidR="00852CEA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n</w:t>
      </w:r>
      <w:r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ka yksi teistä piilott</w:t>
      </w:r>
      <w:r w:rsidR="00852CEA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aa t</w:t>
      </w:r>
      <w:r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iettyyn huoneeseen tai alueelle</w:t>
      </w:r>
      <w:r w:rsidR="00A87FE4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. Muut osallistujat saavat</w:t>
      </w:r>
      <w:r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 etsiä esineen. Piilottaja </w:t>
      </w:r>
      <w:r w:rsidR="00852CEA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voi antaa vinkkejä kute</w:t>
      </w:r>
      <w:r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n kala (</w:t>
      </w:r>
      <w:r w:rsidR="007D5176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matala</w:t>
      </w:r>
      <w:r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lla</w:t>
      </w:r>
      <w:r w:rsidR="00A87FE4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,</w:t>
      </w:r>
      <w:r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 lähellä lattiaa), li</w:t>
      </w:r>
      <w:r w:rsidR="00852CEA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ntu (ylhäällä</w:t>
      </w:r>
      <w:r w:rsidR="00A87FE4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, lähellä kattoa) ja</w:t>
      </w:r>
      <w:r w:rsidR="00852CEA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 perhonen (siinä välissä). </w:t>
      </w:r>
      <w:r w:rsidR="00A87FE4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Ja vinkkejä</w:t>
      </w:r>
      <w:r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 ku</w:t>
      </w:r>
      <w:r w:rsidR="00852CEA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ten</w:t>
      </w:r>
      <w:r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 ”</w:t>
      </w:r>
      <w:r w:rsidR="00D45D54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nyt </w:t>
      </w:r>
      <w:r w:rsidR="00FF49D5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polttaa</w:t>
      </w:r>
      <w:r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” kun </w:t>
      </w:r>
      <w:r w:rsidR="00A87FE4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lähestyy</w:t>
      </w:r>
      <w:r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 </w:t>
      </w:r>
      <w:r w:rsidR="00852CEA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piilotuspaikkaa</w:t>
      </w:r>
      <w:r w:rsidR="007D5176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 ja ”kylmenee” kun</w:t>
      </w:r>
      <w:r w:rsidR="00852CEA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 </w:t>
      </w:r>
      <w:r w:rsidR="002D1B51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menee</w:t>
      </w:r>
      <w:r w:rsidR="007D5176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 kauemmas</w:t>
      </w:r>
      <w:r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 </w:t>
      </w:r>
      <w:r w:rsidR="007D5176"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>piilotuspaikalta</w:t>
      </w:r>
      <w:r w:rsidRPr="00BB3619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. </w:t>
      </w:r>
    </w:p>
    <w:p w:rsidR="00C10A54" w:rsidRPr="00BB3619" w:rsidRDefault="00C10A54" w:rsidP="00BB3619">
      <w:pPr>
        <w:spacing w:after="160" w:line="259" w:lineRule="auto"/>
        <w:rPr>
          <w:rFonts w:asciiTheme="minorHAnsi" w:hAnsiTheme="minorHAnsi" w:cstheme="minorHAnsi"/>
          <w:noProof/>
          <w:color w:val="auto"/>
          <w:sz w:val="24"/>
          <w:szCs w:val="24"/>
          <w:lang w:val="fi-FI"/>
        </w:rPr>
      </w:pPr>
    </w:p>
    <w:sectPr w:rsidR="00C10A54" w:rsidRPr="00BB3619" w:rsidSect="008943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60E" w:rsidRDefault="0080360E" w:rsidP="00684173">
      <w:pPr>
        <w:spacing w:after="0" w:line="240" w:lineRule="auto"/>
      </w:pPr>
      <w:r>
        <w:separator/>
      </w:r>
    </w:p>
  </w:endnote>
  <w:endnote w:type="continuationSeparator" w:id="0">
    <w:p w:rsidR="0080360E" w:rsidRDefault="0080360E" w:rsidP="0068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60E" w:rsidRDefault="0080360E" w:rsidP="00684173">
      <w:pPr>
        <w:spacing w:after="0" w:line="240" w:lineRule="auto"/>
      </w:pPr>
      <w:r>
        <w:separator/>
      </w:r>
    </w:p>
  </w:footnote>
  <w:footnote w:type="continuationSeparator" w:id="0">
    <w:p w:rsidR="0080360E" w:rsidRDefault="0080360E" w:rsidP="00684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025DF"/>
    <w:multiLevelType w:val="hybridMultilevel"/>
    <w:tmpl w:val="A8625324"/>
    <w:lvl w:ilvl="0" w:tplc="C8D4F5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85D26"/>
    <w:multiLevelType w:val="hybridMultilevel"/>
    <w:tmpl w:val="8CBEE4EE"/>
    <w:lvl w:ilvl="0" w:tplc="081D000F">
      <w:start w:val="1"/>
      <w:numFmt w:val="decimal"/>
      <w:lvlText w:val="%1."/>
      <w:lvlJc w:val="left"/>
      <w:pPr>
        <w:ind w:left="2024" w:hanging="360"/>
      </w:pPr>
    </w:lvl>
    <w:lvl w:ilvl="1" w:tplc="081D0019" w:tentative="1">
      <w:start w:val="1"/>
      <w:numFmt w:val="lowerLetter"/>
      <w:lvlText w:val="%2."/>
      <w:lvlJc w:val="left"/>
      <w:pPr>
        <w:ind w:left="2744" w:hanging="360"/>
      </w:pPr>
    </w:lvl>
    <w:lvl w:ilvl="2" w:tplc="081D001B" w:tentative="1">
      <w:start w:val="1"/>
      <w:numFmt w:val="lowerRoman"/>
      <w:lvlText w:val="%3."/>
      <w:lvlJc w:val="right"/>
      <w:pPr>
        <w:ind w:left="3464" w:hanging="180"/>
      </w:pPr>
    </w:lvl>
    <w:lvl w:ilvl="3" w:tplc="081D000F" w:tentative="1">
      <w:start w:val="1"/>
      <w:numFmt w:val="decimal"/>
      <w:lvlText w:val="%4."/>
      <w:lvlJc w:val="left"/>
      <w:pPr>
        <w:ind w:left="4184" w:hanging="360"/>
      </w:pPr>
    </w:lvl>
    <w:lvl w:ilvl="4" w:tplc="081D0019" w:tentative="1">
      <w:start w:val="1"/>
      <w:numFmt w:val="lowerLetter"/>
      <w:lvlText w:val="%5."/>
      <w:lvlJc w:val="left"/>
      <w:pPr>
        <w:ind w:left="4904" w:hanging="360"/>
      </w:pPr>
    </w:lvl>
    <w:lvl w:ilvl="5" w:tplc="081D001B" w:tentative="1">
      <w:start w:val="1"/>
      <w:numFmt w:val="lowerRoman"/>
      <w:lvlText w:val="%6."/>
      <w:lvlJc w:val="right"/>
      <w:pPr>
        <w:ind w:left="5624" w:hanging="180"/>
      </w:pPr>
    </w:lvl>
    <w:lvl w:ilvl="6" w:tplc="081D000F" w:tentative="1">
      <w:start w:val="1"/>
      <w:numFmt w:val="decimal"/>
      <w:lvlText w:val="%7."/>
      <w:lvlJc w:val="left"/>
      <w:pPr>
        <w:ind w:left="6344" w:hanging="360"/>
      </w:pPr>
    </w:lvl>
    <w:lvl w:ilvl="7" w:tplc="081D0019" w:tentative="1">
      <w:start w:val="1"/>
      <w:numFmt w:val="lowerLetter"/>
      <w:lvlText w:val="%8."/>
      <w:lvlJc w:val="left"/>
      <w:pPr>
        <w:ind w:left="7064" w:hanging="360"/>
      </w:pPr>
    </w:lvl>
    <w:lvl w:ilvl="8" w:tplc="08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" w15:restartNumberingAfterBreak="0">
    <w:nsid w:val="6C512F0E"/>
    <w:multiLevelType w:val="hybridMultilevel"/>
    <w:tmpl w:val="C2DCF748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173"/>
    <w:rsid w:val="00014550"/>
    <w:rsid w:val="00042FA6"/>
    <w:rsid w:val="000E26D2"/>
    <w:rsid w:val="000F3E20"/>
    <w:rsid w:val="001773F6"/>
    <w:rsid w:val="001F16C3"/>
    <w:rsid w:val="00202ED6"/>
    <w:rsid w:val="00246FA4"/>
    <w:rsid w:val="0025553B"/>
    <w:rsid w:val="002A3C41"/>
    <w:rsid w:val="002D1B51"/>
    <w:rsid w:val="002D7494"/>
    <w:rsid w:val="002E7463"/>
    <w:rsid w:val="00304AA8"/>
    <w:rsid w:val="00344AEA"/>
    <w:rsid w:val="00355749"/>
    <w:rsid w:val="0038092A"/>
    <w:rsid w:val="00450636"/>
    <w:rsid w:val="004A4CBB"/>
    <w:rsid w:val="004C13B4"/>
    <w:rsid w:val="004C31F9"/>
    <w:rsid w:val="004D1230"/>
    <w:rsid w:val="004F65D9"/>
    <w:rsid w:val="0051119F"/>
    <w:rsid w:val="005552E8"/>
    <w:rsid w:val="005E2531"/>
    <w:rsid w:val="005E787F"/>
    <w:rsid w:val="005F1F3C"/>
    <w:rsid w:val="00684173"/>
    <w:rsid w:val="006F1FC9"/>
    <w:rsid w:val="00713325"/>
    <w:rsid w:val="00771335"/>
    <w:rsid w:val="007B213B"/>
    <w:rsid w:val="007C0FB6"/>
    <w:rsid w:val="007C38FB"/>
    <w:rsid w:val="007D17C4"/>
    <w:rsid w:val="007D5176"/>
    <w:rsid w:val="007E6A1C"/>
    <w:rsid w:val="0080360E"/>
    <w:rsid w:val="00831BBC"/>
    <w:rsid w:val="008359C5"/>
    <w:rsid w:val="00852CEA"/>
    <w:rsid w:val="00876B67"/>
    <w:rsid w:val="00887BE5"/>
    <w:rsid w:val="00894355"/>
    <w:rsid w:val="008B7A58"/>
    <w:rsid w:val="009242B1"/>
    <w:rsid w:val="00935AF3"/>
    <w:rsid w:val="00941DD7"/>
    <w:rsid w:val="00974CCA"/>
    <w:rsid w:val="00A34786"/>
    <w:rsid w:val="00A434E5"/>
    <w:rsid w:val="00A51DDC"/>
    <w:rsid w:val="00A64CDC"/>
    <w:rsid w:val="00A87FE4"/>
    <w:rsid w:val="00A96FB9"/>
    <w:rsid w:val="00AA5D07"/>
    <w:rsid w:val="00AB30E3"/>
    <w:rsid w:val="00AB5EDF"/>
    <w:rsid w:val="00AC423A"/>
    <w:rsid w:val="00B22F53"/>
    <w:rsid w:val="00B25C50"/>
    <w:rsid w:val="00B87A37"/>
    <w:rsid w:val="00BB3619"/>
    <w:rsid w:val="00BB4982"/>
    <w:rsid w:val="00BC4B3D"/>
    <w:rsid w:val="00BF6411"/>
    <w:rsid w:val="00C10A54"/>
    <w:rsid w:val="00C66B09"/>
    <w:rsid w:val="00C72266"/>
    <w:rsid w:val="00C77E3A"/>
    <w:rsid w:val="00C87AE4"/>
    <w:rsid w:val="00D45D54"/>
    <w:rsid w:val="00D94239"/>
    <w:rsid w:val="00E3772B"/>
    <w:rsid w:val="00E50442"/>
    <w:rsid w:val="00E654F8"/>
    <w:rsid w:val="00E94D81"/>
    <w:rsid w:val="00F050D3"/>
    <w:rsid w:val="00F54182"/>
    <w:rsid w:val="00F879BB"/>
    <w:rsid w:val="00FB6020"/>
    <w:rsid w:val="00FF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8A70"/>
  <w15:docId w15:val="{627B2E0E-7E40-4090-AFC0-86EA3BC9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8417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sv-FI" w:eastAsia="sv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84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84173"/>
    <w:rPr>
      <w:rFonts w:ascii="Calibri" w:eastAsia="Times New Roman" w:hAnsi="Calibri" w:cs="Calibri"/>
      <w:color w:val="000000"/>
      <w:kern w:val="28"/>
      <w:sz w:val="20"/>
      <w:szCs w:val="20"/>
      <w:lang w:val="sv-FI" w:eastAsia="sv-FI"/>
    </w:rPr>
  </w:style>
  <w:style w:type="paragraph" w:styleId="Alatunniste">
    <w:name w:val="footer"/>
    <w:basedOn w:val="Normaali"/>
    <w:link w:val="AlatunnisteChar"/>
    <w:uiPriority w:val="99"/>
    <w:unhideWhenUsed/>
    <w:rsid w:val="00684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84173"/>
    <w:rPr>
      <w:rFonts w:ascii="Calibri" w:eastAsia="Times New Roman" w:hAnsi="Calibri" w:cs="Calibri"/>
      <w:color w:val="000000"/>
      <w:kern w:val="28"/>
      <w:sz w:val="20"/>
      <w:szCs w:val="20"/>
      <w:lang w:val="sv-FI" w:eastAsia="sv-FI"/>
    </w:rPr>
  </w:style>
  <w:style w:type="paragraph" w:styleId="Luettelokappale">
    <w:name w:val="List Paragraph"/>
    <w:basedOn w:val="Normaali"/>
    <w:uiPriority w:val="34"/>
    <w:qFormat/>
    <w:rsid w:val="00AB30E3"/>
    <w:pPr>
      <w:ind w:left="720"/>
      <w:contextualSpacing/>
    </w:pPr>
  </w:style>
  <w:style w:type="paragraph" w:styleId="Eivli">
    <w:name w:val="No Spacing"/>
    <w:link w:val="EivliChar"/>
    <w:uiPriority w:val="1"/>
    <w:qFormat/>
    <w:rsid w:val="00E3772B"/>
    <w:pPr>
      <w:spacing w:after="0" w:line="240" w:lineRule="auto"/>
    </w:pPr>
    <w:rPr>
      <w:rFonts w:eastAsiaTheme="minorEastAsia"/>
      <w:lang w:val="sv-FI" w:eastAsia="sv-FI"/>
    </w:rPr>
  </w:style>
  <w:style w:type="character" w:customStyle="1" w:styleId="EivliChar">
    <w:name w:val="Ei väliä Char"/>
    <w:basedOn w:val="Kappaleenoletusfontti"/>
    <w:link w:val="Eivli"/>
    <w:uiPriority w:val="1"/>
    <w:rsid w:val="00E3772B"/>
    <w:rPr>
      <w:rFonts w:eastAsiaTheme="minorEastAsia"/>
      <w:lang w:val="sv-FI" w:eastAsia="sv-FI"/>
    </w:rPr>
  </w:style>
  <w:style w:type="character" w:styleId="Hyperlinkki">
    <w:name w:val="Hyperlink"/>
    <w:basedOn w:val="Kappaleenoletusfontti"/>
    <w:uiPriority w:val="99"/>
    <w:unhideWhenUsed/>
    <w:rsid w:val="002D7494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31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31BBC"/>
    <w:rPr>
      <w:rFonts w:ascii="Segoe UI" w:eastAsia="Times New Roman" w:hAnsi="Segoe UI" w:cs="Segoe UI"/>
      <w:color w:val="000000"/>
      <w:kern w:val="28"/>
      <w:sz w:val="18"/>
      <w:szCs w:val="18"/>
      <w:lang w:val="sv-FI" w:eastAsia="sv-FI"/>
    </w:rPr>
  </w:style>
  <w:style w:type="character" w:styleId="AvattuHyperlinkki">
    <w:name w:val="FollowedHyperlink"/>
    <w:basedOn w:val="Kappaleenoletusfontti"/>
    <w:uiPriority w:val="99"/>
    <w:semiHidden/>
    <w:unhideWhenUsed/>
    <w:rsid w:val="00FF49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omenlatu.fi/media/ulkoile/lastentoiminta/perheliikunta/muistipeli_ohjee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Pargas stad - Paraisten kaupunki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Aija Mäkinen</dc:creator>
  <cp:lastModifiedBy>Aija Mäkinen</cp:lastModifiedBy>
  <cp:revision>6</cp:revision>
  <cp:lastPrinted>2020-05-18T08:02:00Z</cp:lastPrinted>
  <dcterms:created xsi:type="dcterms:W3CDTF">2020-05-18T08:16:00Z</dcterms:created>
  <dcterms:modified xsi:type="dcterms:W3CDTF">2020-05-18T08:17:00Z</dcterms:modified>
</cp:coreProperties>
</file>